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D0" w:rsidRPr="00D178D1" w:rsidRDefault="00D178D1" w:rsidP="00D178D1">
      <w:pPr>
        <w:jc w:val="both"/>
        <w:rPr>
          <w:rFonts w:ascii="Times New Roman" w:hAnsi="Times New Roman" w:cs="Times New Roman"/>
          <w:sz w:val="28"/>
          <w:szCs w:val="28"/>
        </w:rPr>
      </w:pPr>
      <w:r w:rsidRPr="00807178">
        <w:rPr>
          <w:rFonts w:ascii="Times New Roman" w:hAnsi="Times New Roman" w:cs="Times New Roman"/>
          <w:bCs/>
          <w:sz w:val="28"/>
          <w:szCs w:val="28"/>
        </w:rPr>
        <w:t xml:space="preserve">22 марта 2023 года на территории Нижегородской области </w:t>
      </w:r>
      <w:r w:rsidRPr="00D178D1">
        <w:rPr>
          <w:rFonts w:ascii="Times New Roman" w:hAnsi="Times New Roman" w:cs="Times New Roman"/>
          <w:sz w:val="28"/>
          <w:szCs w:val="28"/>
        </w:rPr>
        <w:t>проходит Всероссийская акция «Сдаем вместе. День сдачи ЕГЭ родителями». На территории Автозаводского района она организована на базе МАОУ «Школа</w:t>
      </w:r>
      <w:r w:rsidR="00807178">
        <w:rPr>
          <w:rFonts w:ascii="Times New Roman" w:hAnsi="Times New Roman" w:cs="Times New Roman"/>
          <w:sz w:val="28"/>
          <w:szCs w:val="28"/>
        </w:rPr>
        <w:t xml:space="preserve"> </w:t>
      </w:r>
      <w:r w:rsidRPr="00D178D1">
        <w:rPr>
          <w:rFonts w:ascii="Times New Roman" w:hAnsi="Times New Roman" w:cs="Times New Roman"/>
          <w:sz w:val="28"/>
          <w:szCs w:val="28"/>
        </w:rPr>
        <w:t>№</w:t>
      </w:r>
      <w:r w:rsidR="00807178">
        <w:rPr>
          <w:rFonts w:ascii="Times New Roman" w:hAnsi="Times New Roman" w:cs="Times New Roman"/>
          <w:sz w:val="28"/>
          <w:szCs w:val="28"/>
        </w:rPr>
        <w:t xml:space="preserve"> </w:t>
      </w:r>
      <w:r w:rsidRPr="00D178D1">
        <w:rPr>
          <w:rFonts w:ascii="Times New Roman" w:hAnsi="Times New Roman" w:cs="Times New Roman"/>
          <w:sz w:val="28"/>
          <w:szCs w:val="28"/>
        </w:rPr>
        <w:t>128»</w:t>
      </w:r>
    </w:p>
    <w:p w:rsidR="00D178D1" w:rsidRPr="00D178D1" w:rsidRDefault="00D178D1" w:rsidP="00D178D1">
      <w:pPr>
        <w:jc w:val="both"/>
        <w:rPr>
          <w:rFonts w:ascii="Times New Roman" w:hAnsi="Times New Roman" w:cs="Times New Roman"/>
          <w:sz w:val="28"/>
          <w:szCs w:val="28"/>
        </w:rPr>
      </w:pPr>
      <w:r w:rsidRPr="00D178D1">
        <w:rPr>
          <w:rFonts w:ascii="Times New Roman" w:hAnsi="Times New Roman" w:cs="Times New Roman"/>
          <w:sz w:val="28"/>
          <w:szCs w:val="28"/>
        </w:rPr>
        <w:t>Цель акции – ознакомление родителей (законных представителей), представителей органов исполнительной власти и средств массовой информации с процедурой проведения единого государственного экзамена в пункте проведения экзаменов в условиях максимально приближенных к реальной сдаче ЕГЭ по русскому языку.</w:t>
      </w:r>
    </w:p>
    <w:p w:rsidR="00D178D1" w:rsidRPr="00D178D1" w:rsidRDefault="00D178D1" w:rsidP="00D178D1">
      <w:pPr>
        <w:pStyle w:val="Default"/>
        <w:jc w:val="both"/>
      </w:pPr>
    </w:p>
    <w:p w:rsidR="00D178D1" w:rsidRPr="00D178D1" w:rsidRDefault="00D178D1" w:rsidP="00D178D1">
      <w:pPr>
        <w:jc w:val="both"/>
        <w:rPr>
          <w:rFonts w:ascii="Times New Roman" w:hAnsi="Times New Roman" w:cs="Times New Roman"/>
          <w:sz w:val="28"/>
          <w:szCs w:val="28"/>
        </w:rPr>
      </w:pPr>
      <w:r w:rsidRPr="00D178D1">
        <w:rPr>
          <w:rFonts w:ascii="Times New Roman" w:hAnsi="Times New Roman" w:cs="Times New Roman"/>
          <w:sz w:val="28"/>
          <w:szCs w:val="28"/>
        </w:rPr>
        <w:t>Для проведения Акции контрольные измерительные материалы  специально разработаны Федеральным государственным бюджетным научным учреждением «Федеральный институт педагогических измерений».</w:t>
      </w:r>
    </w:p>
    <w:p w:rsidR="00D178D1" w:rsidRDefault="00D178D1" w:rsidP="00D178D1">
      <w:pPr>
        <w:jc w:val="both"/>
        <w:rPr>
          <w:rFonts w:ascii="Times New Roman" w:hAnsi="Times New Roman" w:cs="Times New Roman"/>
          <w:sz w:val="28"/>
          <w:szCs w:val="28"/>
        </w:rPr>
      </w:pPr>
      <w:r w:rsidRPr="00D178D1">
        <w:rPr>
          <w:rFonts w:ascii="Times New Roman" w:hAnsi="Times New Roman" w:cs="Times New Roman"/>
          <w:sz w:val="28"/>
          <w:szCs w:val="28"/>
        </w:rPr>
        <w:t>Бланки ответов проверяются муниципальными предметными комиссиями сразу после окончания выполнения работы. Ознакомиться  участники Акции с результатами могут в конце проведения мероприятия с соблюдением конфиденциальности информации. В акции приняли  участие заместитель главы администрации Автозаводского района по социальным вопросам И.А.Белякова, а также родители учащихся школ Автозаводского района.</w:t>
      </w:r>
    </w:p>
    <w:p w:rsidR="00807178" w:rsidRDefault="00807178" w:rsidP="00D17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67325" cy="3948380"/>
            <wp:effectExtent l="19050" t="0" r="9525" b="0"/>
            <wp:docPr id="8" name="Рисунок 8" descr="C:\Users\r.basyrova\AppData\Local\Microsoft\Windows\INetCache\Content.Word\участник ак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.basyrova\AppData\Local\Microsoft\Windows\INetCache\Content.Word\участник акц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4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178" w:rsidRPr="00D178D1" w:rsidRDefault="00807178" w:rsidP="00D178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355.5pt">
            <v:imagedata r:id="rId5" o:title="И.А.Белякова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07178" w:rsidRPr="00D178D1" w:rsidSect="002A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8D1"/>
    <w:rsid w:val="002A7ED7"/>
    <w:rsid w:val="00350039"/>
    <w:rsid w:val="00412164"/>
    <w:rsid w:val="00807178"/>
    <w:rsid w:val="00900640"/>
    <w:rsid w:val="00D1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7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941</Characters>
  <Application>Microsoft Office Word</Application>
  <DocSecurity>4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r.basyrova</cp:lastModifiedBy>
  <cp:revision>2</cp:revision>
  <dcterms:created xsi:type="dcterms:W3CDTF">2023-03-22T13:08:00Z</dcterms:created>
  <dcterms:modified xsi:type="dcterms:W3CDTF">2023-03-22T13:08:00Z</dcterms:modified>
</cp:coreProperties>
</file>